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8C" w:rsidRPr="0048705B" w:rsidRDefault="00E5437E" w:rsidP="00E543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705B">
        <w:rPr>
          <w:rFonts w:ascii="Times New Roman" w:hAnsi="Times New Roman" w:cs="Times New Roman"/>
          <w:b/>
          <w:sz w:val="24"/>
          <w:szCs w:val="24"/>
          <w:highlight w:val="magenta"/>
        </w:rPr>
        <w:t>American Legislators</w:t>
      </w:r>
      <w:r w:rsidRPr="0048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05B">
        <w:rPr>
          <w:rFonts w:ascii="Times New Roman" w:hAnsi="Times New Roman" w:cs="Times New Roman"/>
          <w:b/>
          <w:sz w:val="24"/>
          <w:szCs w:val="24"/>
          <w:highlight w:val="yellow"/>
        </w:rPr>
        <w:t>must convert to the metric system</w:t>
      </w:r>
      <w:r w:rsidRPr="0048705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8705B">
        <w:rPr>
          <w:rFonts w:ascii="Times New Roman" w:hAnsi="Times New Roman" w:cs="Times New Roman"/>
          <w:b/>
          <w:sz w:val="24"/>
          <w:szCs w:val="24"/>
          <w:highlight w:val="cyan"/>
        </w:rPr>
        <w:t>even though it will eliminate “traditional” ways of measuring”</w:t>
      </w:r>
      <w:r w:rsidRPr="0048705B">
        <w:rPr>
          <w:rFonts w:ascii="Times New Roman" w:hAnsi="Times New Roman" w:cs="Times New Roman"/>
          <w:b/>
          <w:sz w:val="24"/>
          <w:szCs w:val="24"/>
        </w:rPr>
        <w:t xml:space="preserve">, it will benefit America </w:t>
      </w:r>
      <w:r w:rsidRPr="0048705B">
        <w:rPr>
          <w:rFonts w:ascii="Times New Roman" w:hAnsi="Times New Roman" w:cs="Times New Roman"/>
          <w:b/>
          <w:sz w:val="24"/>
          <w:szCs w:val="24"/>
          <w:highlight w:val="green"/>
        </w:rPr>
        <w:t>because calculations will be easy to convert, the U.S. will be able to communicate information world-wide, and there is less room for international conversion errors.</w:t>
      </w:r>
    </w:p>
    <w:p w:rsidR="00E5437E" w:rsidRPr="0048705B" w:rsidRDefault="00E5437E" w:rsidP="0048705B">
      <w:pPr>
        <w:spacing w:line="360" w:lineRule="auto"/>
        <w:rPr>
          <w:rFonts w:ascii="Times New Roman" w:hAnsi="Times New Roman" w:cs="Times New Roman"/>
          <w:b/>
          <w:color w:val="282C31"/>
          <w:spacing w:val="3"/>
          <w:sz w:val="24"/>
          <w:szCs w:val="24"/>
        </w:rPr>
      </w:pP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</w:rPr>
        <w:t xml:space="preserve">The 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  <w:highlight w:val="magenta"/>
        </w:rPr>
        <w:t>American Medical Association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</w:rPr>
        <w:t xml:space="preserve"> 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  <w:highlight w:val="yellow"/>
        </w:rPr>
        <w:t>must regulate and limit the use of vegan products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</w:rPr>
        <w:t xml:space="preserve"> 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  <w:highlight w:val="green"/>
        </w:rPr>
        <w:t>due to the decrease in vitamin intakes, likeliness of disease and inadequate blood levels in consumers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</w:rPr>
        <w:t xml:space="preserve"> 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  <w:highlight w:val="cyan"/>
        </w:rPr>
        <w:t>even if it has been linked to reduced mortality rates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</w:rPr>
        <w:t>.</w:t>
      </w:r>
    </w:p>
    <w:p w:rsidR="0048705B" w:rsidRDefault="0048705B" w:rsidP="0048705B">
      <w:pPr>
        <w:spacing w:line="360" w:lineRule="auto"/>
        <w:rPr>
          <w:rFonts w:ascii="Times New Roman" w:hAnsi="Times New Roman" w:cs="Times New Roman"/>
          <w:b/>
          <w:color w:val="282C31"/>
          <w:spacing w:val="3"/>
          <w:sz w:val="24"/>
          <w:szCs w:val="24"/>
          <w:shd w:val="clear" w:color="auto" w:fill="F2F3F5"/>
        </w:rPr>
      </w:pPr>
    </w:p>
    <w:p w:rsidR="0048705B" w:rsidRPr="0048705B" w:rsidRDefault="0048705B" w:rsidP="0048705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  <w:shd w:val="clear" w:color="auto" w:fill="F2F3F5"/>
        </w:rPr>
        <w:t xml:space="preserve">The 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  <w:highlight w:val="magenta"/>
          <w:shd w:val="clear" w:color="auto" w:fill="F2F3F5"/>
        </w:rPr>
        <w:t>NCAA Softball Rules Committee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  <w:shd w:val="clear" w:color="auto" w:fill="F2F3F5"/>
        </w:rPr>
        <w:t xml:space="preserve"> 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  <w:highlight w:val="yellow"/>
          <w:shd w:val="clear" w:color="auto" w:fill="F2F3F5"/>
        </w:rPr>
        <w:t xml:space="preserve">must change 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  <w:highlight w:val="green"/>
          <w:shd w:val="clear" w:color="auto" w:fill="F2F3F5"/>
        </w:rPr>
        <w:t>t</w:t>
      </w:r>
      <w:bookmarkStart w:id="0" w:name="_GoBack"/>
      <w:bookmarkEnd w:id="0"/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  <w:highlight w:val="green"/>
          <w:shd w:val="clear" w:color="auto" w:fill="F2F3F5"/>
        </w:rPr>
        <w:t>he direction of the base path, switch the ball size to be smaller than a baseball. and the infield fly rule to extend into the outfield and foul territory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  <w:shd w:val="clear" w:color="auto" w:fill="F2F3F5"/>
        </w:rPr>
        <w:t xml:space="preserve">, creating a 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  <w:highlight w:val="cyan"/>
          <w:shd w:val="clear" w:color="auto" w:fill="F2F3F5"/>
        </w:rPr>
        <w:t xml:space="preserve">more 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  <w:highlight w:val="cyan"/>
          <w:shd w:val="clear" w:color="auto" w:fill="F2F3F5"/>
        </w:rPr>
        <w:t>definite</w:t>
      </w:r>
      <w:r w:rsidRPr="0048705B">
        <w:rPr>
          <w:rFonts w:ascii="Times New Roman" w:hAnsi="Times New Roman" w:cs="Times New Roman"/>
          <w:b/>
          <w:color w:val="282C31"/>
          <w:spacing w:val="3"/>
          <w:sz w:val="24"/>
          <w:szCs w:val="24"/>
          <w:highlight w:val="cyan"/>
          <w:shd w:val="clear" w:color="auto" w:fill="F2F3F5"/>
        </w:rPr>
        <w:t xml:space="preserve"> line between softball and baseball</w:t>
      </w:r>
    </w:p>
    <w:sectPr w:rsidR="0048705B" w:rsidRPr="004870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B00" w:rsidRDefault="00BE5B00" w:rsidP="00E5437E">
      <w:pPr>
        <w:spacing w:after="0" w:line="240" w:lineRule="auto"/>
      </w:pPr>
      <w:r>
        <w:separator/>
      </w:r>
    </w:p>
  </w:endnote>
  <w:endnote w:type="continuationSeparator" w:id="0">
    <w:p w:rsidR="00BE5B00" w:rsidRDefault="00BE5B00" w:rsidP="00E5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B00" w:rsidRDefault="00BE5B00" w:rsidP="00E5437E">
      <w:pPr>
        <w:spacing w:after="0" w:line="240" w:lineRule="auto"/>
      </w:pPr>
      <w:r>
        <w:separator/>
      </w:r>
    </w:p>
  </w:footnote>
  <w:footnote w:type="continuationSeparator" w:id="0">
    <w:p w:rsidR="00BE5B00" w:rsidRDefault="00BE5B00" w:rsidP="00E5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7E" w:rsidRPr="00E5437E" w:rsidRDefault="00E5437E" w:rsidP="00E5437E">
    <w:pPr>
      <w:pStyle w:val="Header"/>
      <w:tabs>
        <w:tab w:val="clear" w:pos="4680"/>
        <w:tab w:val="clear" w:pos="9360"/>
        <w:tab w:val="left" w:pos="4065"/>
      </w:tabs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E5437E">
      <w:rPr>
        <w:rFonts w:ascii="Times New Roman" w:hAnsi="Times New Roman" w:cs="Times New Roman"/>
        <w:b/>
        <w:sz w:val="28"/>
        <w:szCs w:val="28"/>
        <w:u w:val="single"/>
      </w:rPr>
      <w:t>Approved Thesis Samples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7E"/>
    <w:rsid w:val="0037239E"/>
    <w:rsid w:val="003B478C"/>
    <w:rsid w:val="0048705B"/>
    <w:rsid w:val="00AF762C"/>
    <w:rsid w:val="00BE5B00"/>
    <w:rsid w:val="00E435D1"/>
    <w:rsid w:val="00E5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4D4C"/>
  <w15:chartTrackingRefBased/>
  <w15:docId w15:val="{3202EC78-C399-402E-8887-9933D071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37E"/>
  </w:style>
  <w:style w:type="paragraph" w:styleId="Footer">
    <w:name w:val="footer"/>
    <w:basedOn w:val="Normal"/>
    <w:link w:val="FooterChar"/>
    <w:uiPriority w:val="99"/>
    <w:unhideWhenUsed/>
    <w:rsid w:val="00E54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dcterms:created xsi:type="dcterms:W3CDTF">2020-02-03T16:22:00Z</dcterms:created>
  <dcterms:modified xsi:type="dcterms:W3CDTF">2020-02-03T20:34:00Z</dcterms:modified>
</cp:coreProperties>
</file>