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45AC1" w14:textId="5D50FBC9" w:rsidR="00746149" w:rsidRDefault="00746149" w:rsidP="00746149">
      <w:pPr>
        <w:pStyle w:val="Header"/>
      </w:pPr>
      <w:r>
        <w:rPr>
          <w:sz w:val="20"/>
          <w:szCs w:val="20"/>
        </w:rPr>
        <w:t>Name___________________________________________Date____________________________________Period</w:t>
      </w:r>
    </w:p>
    <w:p w14:paraId="134B5B4F" w14:textId="77777777" w:rsidR="00746149" w:rsidRDefault="00746149" w:rsidP="00746149">
      <w:pPr>
        <w:rPr>
          <w:rFonts w:ascii="JSSIAI+KABerrySmoothieRegular" w:hAnsi="JSSIAI+KABerrySmoothieRegular" w:cs="JSSIAI+KABerrySmoothieRegular"/>
          <w:sz w:val="56"/>
          <w:szCs w:val="56"/>
        </w:rPr>
      </w:pPr>
      <w:r w:rsidRPr="00746149">
        <w:rPr>
          <w:rFonts w:ascii="Broadway" w:hAnsi="Broadway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749A47A4" wp14:editId="7E699728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095500" cy="2924175"/>
            <wp:effectExtent l="0" t="0" r="0" b="9525"/>
            <wp:wrapTight wrapText="bothSides">
              <wp:wrapPolygon edited="0">
                <wp:start x="0" y="0"/>
                <wp:lineTo x="0" y="21530"/>
                <wp:lineTo x="21404" y="21530"/>
                <wp:lineTo x="21404" y="0"/>
                <wp:lineTo x="0" y="0"/>
              </wp:wrapPolygon>
            </wp:wrapTight>
            <wp:docPr id="1" name="Picture 1" descr="Hamilton (musical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milton (musical)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46149">
        <w:rPr>
          <w:rFonts w:ascii="Broadway" w:hAnsi="Broadway"/>
          <w:noProof/>
          <w:sz w:val="48"/>
          <w:szCs w:val="48"/>
        </w:rPr>
        <w:t>Before the Musical</w:t>
      </w:r>
    </w:p>
    <w:p w14:paraId="45FE1792" w14:textId="5056EA72" w:rsidR="00746149" w:rsidRPr="00746149" w:rsidRDefault="00746149" w:rsidP="00746149">
      <w:pPr>
        <w:pStyle w:val="ListParagraph"/>
        <w:numPr>
          <w:ilvl w:val="0"/>
          <w:numId w:val="3"/>
        </w:numPr>
        <w:spacing w:line="480" w:lineRule="auto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Why does representation matter in theatre, film, and media? Explain your answer below. </w:t>
      </w:r>
    </w:p>
    <w:p w14:paraId="2EFCE23E" w14:textId="16C62806" w:rsidR="00746149" w:rsidRDefault="00746149" w:rsidP="00746149">
      <w:pPr>
        <w:pStyle w:val="ListParagraph"/>
        <w:spacing w:line="480" w:lineRule="auto"/>
        <w:rPr>
          <w:rFonts w:ascii="Bell MT" w:hAnsi="Bell MT"/>
          <w:sz w:val="24"/>
          <w:szCs w:val="24"/>
        </w:rPr>
      </w:pPr>
    </w:p>
    <w:p w14:paraId="4AFA3AE8" w14:textId="7CB2B01E" w:rsidR="00746149" w:rsidRDefault="00746149" w:rsidP="00746149">
      <w:pPr>
        <w:pStyle w:val="ListParagraph"/>
        <w:spacing w:line="480" w:lineRule="auto"/>
        <w:rPr>
          <w:rFonts w:ascii="Bell MT" w:hAnsi="Bell MT"/>
          <w:sz w:val="24"/>
          <w:szCs w:val="24"/>
        </w:rPr>
      </w:pPr>
    </w:p>
    <w:p w14:paraId="6E1B66EE" w14:textId="2C48B85D" w:rsidR="00746149" w:rsidRDefault="00746149" w:rsidP="00746149">
      <w:pPr>
        <w:pStyle w:val="ListParagraph"/>
        <w:spacing w:line="480" w:lineRule="auto"/>
        <w:rPr>
          <w:rFonts w:ascii="Bell MT" w:hAnsi="Bell MT"/>
          <w:sz w:val="24"/>
          <w:szCs w:val="24"/>
        </w:rPr>
      </w:pPr>
    </w:p>
    <w:p w14:paraId="7CD5A405" w14:textId="77777777" w:rsidR="00746149" w:rsidRPr="00746149" w:rsidRDefault="00746149" w:rsidP="00746149">
      <w:pPr>
        <w:pStyle w:val="ListParagraph"/>
        <w:spacing w:line="480" w:lineRule="auto"/>
        <w:rPr>
          <w:rFonts w:ascii="Bell MT" w:hAnsi="Bell MT"/>
          <w:sz w:val="24"/>
          <w:szCs w:val="24"/>
        </w:rPr>
      </w:pPr>
    </w:p>
    <w:p w14:paraId="15BFF429" w14:textId="00069134" w:rsidR="00746149" w:rsidRPr="00746149" w:rsidRDefault="00746149" w:rsidP="00746149">
      <w:pPr>
        <w:pStyle w:val="ListParagraph"/>
        <w:spacing w:line="480" w:lineRule="auto"/>
        <w:rPr>
          <w:rFonts w:ascii="Bell MT" w:hAnsi="Bell MT"/>
          <w:sz w:val="24"/>
          <w:szCs w:val="24"/>
        </w:rPr>
      </w:pPr>
    </w:p>
    <w:p w14:paraId="16FD363C" w14:textId="77777777" w:rsidR="00746149" w:rsidRPr="00746149" w:rsidRDefault="00746149" w:rsidP="00746149">
      <w:pPr>
        <w:pStyle w:val="ListParagraph"/>
        <w:spacing w:line="480" w:lineRule="auto"/>
        <w:rPr>
          <w:rFonts w:ascii="Bell MT" w:hAnsi="Bell MT"/>
          <w:sz w:val="24"/>
          <w:szCs w:val="24"/>
        </w:rPr>
      </w:pPr>
    </w:p>
    <w:p w14:paraId="44CCD375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roadway" w:hAnsi="Broadway" w:cs="JSSIAI+KABerrySmoothieRegular"/>
          <w:sz w:val="48"/>
          <w:szCs w:val="46"/>
        </w:rPr>
        <w:t>During the Musical</w:t>
      </w:r>
      <w:r w:rsidRPr="00746149">
        <w:rPr>
          <w:rFonts w:ascii="Bell MT" w:hAnsi="Bell MT" w:cs="JSSIAI+KABerrySmoothieRegular"/>
          <w:sz w:val="28"/>
          <w:szCs w:val="26"/>
        </w:rPr>
        <w:t xml:space="preserve"> </w:t>
      </w:r>
    </w:p>
    <w:p w14:paraId="23E0543B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2. Name a family member Alexander Hamilton lost during his childhood: </w:t>
      </w:r>
    </w:p>
    <w:p w14:paraId="1F30DDEF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3. What is one piece of advice Aaron Burr gives Hamilton? </w:t>
      </w:r>
    </w:p>
    <w:p w14:paraId="30E0CC5B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4. </w:t>
      </w:r>
      <w:r>
        <w:rPr>
          <w:rFonts w:ascii="Bell MT" w:hAnsi="Bell MT"/>
          <w:sz w:val="24"/>
          <w:szCs w:val="24"/>
        </w:rPr>
        <w:t>How is Hamilton “just like his country?”</w:t>
      </w:r>
    </w:p>
    <w:p w14:paraId="3645DC59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eastAsia="Bell MT" w:hAnsi="Bell MT" w:cs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>5. Finish the Lyric</w:t>
      </w:r>
      <w:r w:rsidRPr="00746149">
        <w:rPr>
          <w:rFonts w:ascii="Bell MT" w:hAnsi="Bell MT" w:cs="Century Gothic"/>
          <w:sz w:val="24"/>
          <w:szCs w:val="24"/>
        </w:rPr>
        <w:t xml:space="preserve">: </w:t>
      </w:r>
      <w:r>
        <w:rPr>
          <w:rFonts w:ascii="Bell MT" w:eastAsia="Bell MT" w:hAnsi="Bell MT" w:cs="Bell MT"/>
          <w:sz w:val="24"/>
          <w:szCs w:val="24"/>
        </w:rPr>
        <w:t>“Raise a glass to __________________ something they can never____________.</w:t>
      </w:r>
    </w:p>
    <w:p w14:paraId="272581E3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6. What are the names of the three Schuyler sisters? </w:t>
      </w:r>
    </w:p>
    <w:p w14:paraId="1A30031E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7. King George III threatens to do this </w:t>
      </w:r>
      <w:proofErr w:type="gramStart"/>
      <w:r w:rsidRPr="00746149">
        <w:rPr>
          <w:rFonts w:ascii="Bell MT" w:hAnsi="Bell MT"/>
          <w:sz w:val="24"/>
          <w:szCs w:val="24"/>
        </w:rPr>
        <w:t>in order to</w:t>
      </w:r>
      <w:proofErr w:type="gramEnd"/>
      <w:r w:rsidRPr="00746149">
        <w:rPr>
          <w:rFonts w:ascii="Bell MT" w:hAnsi="Bell MT"/>
          <w:sz w:val="24"/>
          <w:szCs w:val="24"/>
        </w:rPr>
        <w:t xml:space="preserve"> remind people of his love. (Two possible answers. Name one of them.) </w:t>
      </w:r>
    </w:p>
    <w:p w14:paraId="3CD7F7BD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8. How many British troops are in New York Harbor? ______________________ </w:t>
      </w:r>
    </w:p>
    <w:p w14:paraId="38294D9D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9. Who volunteers </w:t>
      </w:r>
      <w:r>
        <w:rPr>
          <w:rFonts w:ascii="Bell MT" w:eastAsia="Bell MT" w:hAnsi="Bell MT" w:cs="Bell MT"/>
          <w:sz w:val="24"/>
          <w:szCs w:val="24"/>
        </w:rPr>
        <w:t>to be George Washington’s Right</w:t>
      </w:r>
      <w:r w:rsidRPr="00746149">
        <w:rPr>
          <w:rFonts w:ascii="Bell MT" w:hAnsi="Bell MT"/>
          <w:sz w:val="24"/>
          <w:szCs w:val="24"/>
        </w:rPr>
        <w:t xml:space="preserve">-hand man? How did Washington respond? </w:t>
      </w:r>
    </w:p>
    <w:p w14:paraId="7C007DBF" w14:textId="77777777" w:rsidR="00746149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lastRenderedPageBreak/>
        <w:t xml:space="preserve">10. According to Burr, what did Martha Washington name after Hamilton? Who does Hamilton marry? </w:t>
      </w:r>
    </w:p>
    <w:p w14:paraId="074F8F04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12. What do you learn about Angelica during the song </w:t>
      </w:r>
      <w:r w:rsidRPr="00746149">
        <w:rPr>
          <w:rFonts w:ascii="Bell MT" w:hAnsi="Bell MT" w:cs="CNVMTS+CenturyGothic-Italic"/>
          <w:i/>
          <w:iCs/>
          <w:sz w:val="24"/>
          <w:szCs w:val="24"/>
        </w:rPr>
        <w:t>Satisfied</w:t>
      </w:r>
      <w:r w:rsidRPr="00746149">
        <w:rPr>
          <w:rFonts w:ascii="Bell MT" w:hAnsi="Bell MT"/>
          <w:sz w:val="24"/>
          <w:szCs w:val="24"/>
        </w:rPr>
        <w:t xml:space="preserve">? </w:t>
      </w:r>
    </w:p>
    <w:p w14:paraId="7AD8AB74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13. </w:t>
      </w:r>
      <w:r w:rsidR="0041399C">
        <w:rPr>
          <w:rFonts w:ascii="Bell MT" w:hAnsi="Bell MT" w:cs="Century Gothic"/>
          <w:sz w:val="24"/>
          <w:szCs w:val="24"/>
        </w:rPr>
        <w:t>Why is Burr’s love for Theodosia scandalous</w:t>
      </w:r>
      <w:r w:rsidRPr="00746149">
        <w:rPr>
          <w:rFonts w:ascii="Bell MT" w:hAnsi="Bell MT"/>
          <w:sz w:val="24"/>
          <w:szCs w:val="24"/>
        </w:rPr>
        <w:t xml:space="preserve">? </w:t>
      </w:r>
    </w:p>
    <w:p w14:paraId="407309E2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eastAsia="Bell MT" w:hAnsi="Bell MT" w:cs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>14. Finish the Lyric</w:t>
      </w:r>
      <w:r w:rsidRPr="00746149">
        <w:rPr>
          <w:rFonts w:ascii="Bell MT" w:hAnsi="Bell MT" w:cs="Century Gothic"/>
          <w:sz w:val="24"/>
          <w:szCs w:val="24"/>
        </w:rPr>
        <w:t xml:space="preserve">: </w:t>
      </w:r>
      <w:r w:rsidR="0041399C">
        <w:rPr>
          <w:rFonts w:ascii="Bell MT" w:eastAsia="Bell MT" w:hAnsi="Bell MT" w:cs="Bell MT"/>
          <w:sz w:val="24"/>
          <w:szCs w:val="24"/>
        </w:rPr>
        <w:t xml:space="preserve">“Life doesn’t discriminate between the ______________ and the _________.” </w:t>
      </w:r>
    </w:p>
    <w:p w14:paraId="271434B4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15. Who does General Washington promote to second-in-command? </w:t>
      </w:r>
    </w:p>
    <w:p w14:paraId="423DBC5D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16. What happens to the person in the previous question? </w:t>
      </w:r>
    </w:p>
    <w:p w14:paraId="46599F8D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17. What does Hamilton realize when he sees Eliza? </w:t>
      </w:r>
    </w:p>
    <w:p w14:paraId="1562DC95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 w:cs="Century Gothic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18. </w:t>
      </w:r>
      <w:r w:rsidR="0041399C">
        <w:rPr>
          <w:rFonts w:ascii="Bell MT" w:hAnsi="Bell MT" w:cs="Century Gothic"/>
          <w:sz w:val="24"/>
          <w:szCs w:val="24"/>
        </w:rPr>
        <w:t>Finish the Lyric “Let me tell you what I wish I’d known. When I was young and dreams of glory. You have no control. Who Lives? Who dies? _________________________________?”</w:t>
      </w:r>
    </w:p>
    <w:p w14:paraId="06E93A54" w14:textId="149936FE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19. Which battle takes place in 1781? </w:t>
      </w:r>
    </w:p>
    <w:p w14:paraId="16D87492" w14:textId="45B6B899" w:rsidR="0041399C" w:rsidRDefault="00746149" w:rsidP="00746149">
      <w:pPr>
        <w:pStyle w:val="ListParagraph"/>
        <w:spacing w:line="480" w:lineRule="auto"/>
        <w:ind w:left="0"/>
        <w:rPr>
          <w:rFonts w:ascii="Bell MT" w:hAnsi="Bell MT" w:cs="Century Gothic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20. </w:t>
      </w:r>
      <w:r w:rsidR="0041399C">
        <w:rPr>
          <w:rFonts w:ascii="Bell MT" w:hAnsi="Bell MT" w:cs="Century Gothic"/>
          <w:sz w:val="24"/>
          <w:szCs w:val="24"/>
        </w:rPr>
        <w:t>What was Hercules Mulligan’s Roll in the Revolutionary War</w:t>
      </w:r>
      <w:r w:rsidRPr="00746149">
        <w:rPr>
          <w:rFonts w:ascii="Bell MT" w:hAnsi="Bell MT" w:cs="Century Gothic"/>
          <w:sz w:val="24"/>
          <w:szCs w:val="24"/>
        </w:rPr>
        <w:t xml:space="preserve">? </w:t>
      </w:r>
    </w:p>
    <w:p w14:paraId="6239B1E2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21. What message is King George III sending with his next song? </w:t>
      </w:r>
    </w:p>
    <w:p w14:paraId="317755C6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22. Who are Burr and Hamilton singing to in </w:t>
      </w:r>
      <w:r w:rsidRPr="00746149">
        <w:rPr>
          <w:rFonts w:ascii="Bell MT" w:hAnsi="Bell MT" w:cs="CNVMTS+CenturyGothic-Italic"/>
          <w:i/>
          <w:iCs/>
          <w:sz w:val="24"/>
          <w:szCs w:val="24"/>
        </w:rPr>
        <w:t>Dear Theodosia</w:t>
      </w:r>
      <w:r w:rsidRPr="00746149">
        <w:rPr>
          <w:rFonts w:ascii="Bell MT" w:hAnsi="Bell MT"/>
          <w:sz w:val="24"/>
          <w:szCs w:val="24"/>
        </w:rPr>
        <w:t xml:space="preserve">? How would you describe the tone of the song? </w:t>
      </w:r>
    </w:p>
    <w:p w14:paraId="23BF3166" w14:textId="7572D859" w:rsidR="0041399C" w:rsidRDefault="00746149" w:rsidP="00746149">
      <w:pPr>
        <w:pStyle w:val="ListParagraph"/>
        <w:spacing w:line="480" w:lineRule="auto"/>
        <w:ind w:left="0"/>
        <w:rPr>
          <w:rFonts w:ascii="Bell MT" w:hAnsi="Bell MT" w:cs="Century Gothic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23. </w:t>
      </w:r>
      <w:r w:rsidR="0041399C">
        <w:rPr>
          <w:rFonts w:ascii="Bell MT" w:hAnsi="Bell MT" w:cs="Century Gothic"/>
          <w:sz w:val="24"/>
          <w:szCs w:val="24"/>
        </w:rPr>
        <w:t>What was John Laurens’ Dream</w:t>
      </w:r>
      <w:r w:rsidRPr="00746149">
        <w:rPr>
          <w:rFonts w:ascii="Bell MT" w:hAnsi="Bell MT" w:cs="Century Gothic"/>
          <w:sz w:val="24"/>
          <w:szCs w:val="24"/>
        </w:rPr>
        <w:t xml:space="preserve">? </w:t>
      </w:r>
    </w:p>
    <w:p w14:paraId="04D252D4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24. Hamilton called for a strong centralized government while at the Constitutional Convention. How long did he talk about his 11-point plan of government? </w:t>
      </w:r>
    </w:p>
    <w:p w14:paraId="51FA4AFD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25. Who did Hamilton join forces with when writing </w:t>
      </w:r>
      <w:r w:rsidRPr="00746149">
        <w:rPr>
          <w:rFonts w:ascii="Bell MT" w:hAnsi="Bell MT" w:cs="CNVMTS+CenturyGothic-Italic"/>
          <w:i/>
          <w:iCs/>
          <w:sz w:val="24"/>
          <w:szCs w:val="24"/>
        </w:rPr>
        <w:t>The Federalist Paper</w:t>
      </w:r>
      <w:r w:rsidRPr="00746149">
        <w:rPr>
          <w:rFonts w:ascii="Bell MT" w:hAnsi="Bell MT"/>
          <w:sz w:val="24"/>
          <w:szCs w:val="24"/>
        </w:rPr>
        <w:t xml:space="preserve">s? </w:t>
      </w:r>
    </w:p>
    <w:p w14:paraId="6164EBE9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26. How many essays did Hamilton write? ___________ </w:t>
      </w:r>
    </w:p>
    <w:p w14:paraId="666902E0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27. What year is it in the next scene? ______________ </w:t>
      </w:r>
    </w:p>
    <w:p w14:paraId="4C673927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28. Who is back from Paris? ___________________ _______________________ What is his new role? </w:t>
      </w:r>
    </w:p>
    <w:p w14:paraId="6F00196F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lastRenderedPageBreak/>
        <w:t xml:space="preserve">29. What does Washington believe will happen if Hamilton does not get congressional approval? </w:t>
      </w:r>
    </w:p>
    <w:p w14:paraId="377FF592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30. Why does Hamilton not join Eliza and Angelica on their trip upstate? </w:t>
      </w:r>
    </w:p>
    <w:p w14:paraId="75E5AB37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31. Who is Maria Reynolds? </w:t>
      </w:r>
    </w:p>
    <w:p w14:paraId="7591A14B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 w:cs="Century Gothic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>32.</w:t>
      </w:r>
      <w:r w:rsidR="0041399C">
        <w:rPr>
          <w:rFonts w:ascii="Bell MT" w:hAnsi="Bell MT" w:cs="Century Gothic"/>
          <w:sz w:val="24"/>
          <w:szCs w:val="24"/>
        </w:rPr>
        <w:t>Finish the Lyric</w:t>
      </w:r>
      <w:r w:rsidRPr="00746149">
        <w:rPr>
          <w:rFonts w:ascii="Bell MT" w:hAnsi="Bell MT" w:cs="Century Gothic"/>
          <w:sz w:val="24"/>
          <w:szCs w:val="24"/>
        </w:rPr>
        <w:t xml:space="preserve">: </w:t>
      </w:r>
      <w:r w:rsidR="0041399C">
        <w:rPr>
          <w:rFonts w:ascii="Bell MT" w:eastAsia="Bell MT" w:hAnsi="Bell MT" w:cs="Bell MT"/>
          <w:sz w:val="24"/>
          <w:szCs w:val="24"/>
        </w:rPr>
        <w:t>“</w:t>
      </w:r>
      <w:r w:rsidRPr="00746149">
        <w:rPr>
          <w:rFonts w:ascii="Bell MT" w:hAnsi="Bell MT"/>
          <w:sz w:val="24"/>
          <w:szCs w:val="24"/>
        </w:rPr>
        <w:t xml:space="preserve">I </w:t>
      </w:r>
      <w:proofErr w:type="spellStart"/>
      <w:r w:rsidRPr="00746149">
        <w:rPr>
          <w:rFonts w:ascii="Bell MT" w:hAnsi="Bell MT"/>
          <w:sz w:val="24"/>
          <w:szCs w:val="24"/>
        </w:rPr>
        <w:t>wanna</w:t>
      </w:r>
      <w:proofErr w:type="spellEnd"/>
      <w:r w:rsidRPr="00746149">
        <w:rPr>
          <w:rFonts w:ascii="Bell MT" w:hAnsi="Bell MT"/>
          <w:sz w:val="24"/>
          <w:szCs w:val="24"/>
        </w:rPr>
        <w:t xml:space="preserve"> be in the ______________ ________________ ______ </w:t>
      </w:r>
      <w:r w:rsidRPr="00746149">
        <w:rPr>
          <w:rFonts w:ascii="Bell MT" w:hAnsi="Bell MT" w:cs="Century Gothic"/>
          <w:sz w:val="24"/>
          <w:szCs w:val="24"/>
        </w:rPr>
        <w:t>________________________</w:t>
      </w:r>
      <w:r w:rsidR="0041399C">
        <w:rPr>
          <w:rFonts w:ascii="Bell MT" w:hAnsi="Bell MT" w:cs="Century Gothic"/>
          <w:sz w:val="24"/>
          <w:szCs w:val="24"/>
        </w:rPr>
        <w:t>.”</w:t>
      </w:r>
      <w:r w:rsidRPr="00746149">
        <w:rPr>
          <w:rFonts w:ascii="Bell MT" w:hAnsi="Bell MT" w:cs="Century Gothic"/>
          <w:sz w:val="24"/>
          <w:szCs w:val="24"/>
        </w:rPr>
        <w:t xml:space="preserve"> </w:t>
      </w:r>
    </w:p>
    <w:p w14:paraId="7D00CD2D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33. What news does Philip learn about his grandfather? </w:t>
      </w:r>
    </w:p>
    <w:p w14:paraId="0D5F8649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34. According to Jefferson, who does Hamilton have in his pocket? </w:t>
      </w:r>
    </w:p>
    <w:p w14:paraId="7702FD1F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35. What news does President Washington share with Hamilton? </w:t>
      </w:r>
    </w:p>
    <w:p w14:paraId="7794A37F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36. What information is shared with King George III? </w:t>
      </w:r>
    </w:p>
    <w:p w14:paraId="70E701BB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37. Why do Jefferson, Burr, and Madison visit Hamilton? </w:t>
      </w:r>
    </w:p>
    <w:p w14:paraId="7E1FBCDF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38. What happened when Hamilton was 17 years old? </w:t>
      </w:r>
    </w:p>
    <w:p w14:paraId="17FAA5C3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39. What is the </w:t>
      </w:r>
      <w:r w:rsidRPr="00746149">
        <w:rPr>
          <w:rFonts w:ascii="Bell MT" w:hAnsi="Bell MT" w:cs="CNVMTS+CenturyGothic-Italic"/>
          <w:i/>
          <w:iCs/>
          <w:sz w:val="24"/>
          <w:szCs w:val="24"/>
        </w:rPr>
        <w:t>Reynolds Pamphlet</w:t>
      </w:r>
      <w:r w:rsidRPr="00746149">
        <w:rPr>
          <w:rFonts w:ascii="Bell MT" w:hAnsi="Bell MT"/>
          <w:sz w:val="24"/>
          <w:szCs w:val="24"/>
        </w:rPr>
        <w:t xml:space="preserve">? </w:t>
      </w:r>
    </w:p>
    <w:p w14:paraId="2DE6D35D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40. What will Hamilton never be able to accomplish because of its publication? </w:t>
      </w:r>
    </w:p>
    <w:p w14:paraId="2C77063B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41. What happens to Philip? </w:t>
      </w:r>
    </w:p>
    <w:p w14:paraId="4F22D703" w14:textId="069F6875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42. Explain what happens in the 1800 election: </w:t>
      </w:r>
    </w:p>
    <w:p w14:paraId="68BC64AA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43. What excuse does Hamilton give Eliza for being up so early? </w:t>
      </w:r>
    </w:p>
    <w:p w14:paraId="1BD4A88F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44. What information does Burr share during Point 5? </w:t>
      </w:r>
    </w:p>
    <w:p w14:paraId="2E52A669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 w:cs="Century Gothic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>45.</w:t>
      </w:r>
      <w:r w:rsidR="0041399C">
        <w:rPr>
          <w:rFonts w:ascii="Bell MT" w:hAnsi="Bell MT" w:cs="Century Gothic"/>
          <w:sz w:val="24"/>
          <w:szCs w:val="24"/>
        </w:rPr>
        <w:t>Finish the Lyric</w:t>
      </w:r>
      <w:r w:rsidRPr="00746149">
        <w:rPr>
          <w:rFonts w:ascii="Bell MT" w:hAnsi="Bell MT" w:cs="Century Gothic"/>
          <w:sz w:val="24"/>
          <w:szCs w:val="24"/>
        </w:rPr>
        <w:t xml:space="preserve">: </w:t>
      </w:r>
      <w:r w:rsidR="0041399C">
        <w:rPr>
          <w:rFonts w:ascii="Bell MT" w:eastAsia="Bell MT" w:hAnsi="Bell MT" w:cs="Bell MT"/>
          <w:sz w:val="24"/>
          <w:szCs w:val="24"/>
        </w:rPr>
        <w:t xml:space="preserve">“Burr, first my friend, my enemy. Maybe the last face I’ll ever </w:t>
      </w:r>
      <w:proofErr w:type="gramStart"/>
      <w:r w:rsidR="0041399C">
        <w:rPr>
          <w:rFonts w:ascii="Bell MT" w:eastAsia="Bell MT" w:hAnsi="Bell MT" w:cs="Bell MT"/>
          <w:sz w:val="24"/>
          <w:szCs w:val="24"/>
        </w:rPr>
        <w:t>see.</w:t>
      </w:r>
      <w:r w:rsidRPr="00746149">
        <w:rPr>
          <w:rFonts w:ascii="Bell MT" w:hAnsi="Bell MT" w:cs="Century Gothic"/>
          <w:sz w:val="24"/>
          <w:szCs w:val="24"/>
        </w:rPr>
        <w:t>.</w:t>
      </w:r>
      <w:proofErr w:type="gramEnd"/>
      <w:r w:rsidRPr="00746149">
        <w:rPr>
          <w:rFonts w:ascii="Bell MT" w:hAnsi="Bell MT" w:cs="Century Gothic"/>
          <w:sz w:val="24"/>
          <w:szCs w:val="24"/>
        </w:rPr>
        <w:t xml:space="preserve"> </w:t>
      </w:r>
      <w:r w:rsidRPr="00746149">
        <w:rPr>
          <w:rFonts w:ascii="Bell MT" w:hAnsi="Bell MT"/>
          <w:sz w:val="24"/>
          <w:szCs w:val="24"/>
        </w:rPr>
        <w:t>If I __________________ ________________ __________ _________________, is this how you remember me? What if this bullet is my _________________?</w:t>
      </w:r>
      <w:r w:rsidR="0041399C">
        <w:rPr>
          <w:rFonts w:ascii="Bell MT" w:eastAsia="Bell MT" w:hAnsi="Bell MT" w:cs="Bell MT"/>
          <w:sz w:val="24"/>
          <w:szCs w:val="24"/>
        </w:rPr>
        <w:t>”</w:t>
      </w:r>
      <w:r w:rsidRPr="00746149">
        <w:rPr>
          <w:rFonts w:ascii="Bell MT" w:hAnsi="Bell MT" w:cs="Century Gothic"/>
          <w:sz w:val="24"/>
          <w:szCs w:val="24"/>
        </w:rPr>
        <w:t xml:space="preserve"> </w:t>
      </w:r>
    </w:p>
    <w:p w14:paraId="6C7356C4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46. Burr believes he will now be seen as the ___________________ in history. </w:t>
      </w:r>
    </w:p>
    <w:p w14:paraId="36CD7CD0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47. What does every other Founding Father get to do? </w:t>
      </w:r>
    </w:p>
    <w:p w14:paraId="5F44129E" w14:textId="77777777" w:rsidR="0041399C" w:rsidRDefault="00746149" w:rsidP="00746149">
      <w:pPr>
        <w:pStyle w:val="ListParagraph"/>
        <w:spacing w:line="480" w:lineRule="auto"/>
        <w:ind w:left="0"/>
        <w:rPr>
          <w:rFonts w:ascii="Bell MT" w:hAnsi="Bell MT" w:cs="Century Gothic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48. </w:t>
      </w:r>
      <w:r w:rsidR="0041399C">
        <w:rPr>
          <w:rFonts w:ascii="Bell MT" w:hAnsi="Bell MT" w:cs="Century Gothic"/>
          <w:sz w:val="24"/>
          <w:szCs w:val="24"/>
        </w:rPr>
        <w:t>Name one of Eliza’s Accomplishments.</w:t>
      </w:r>
    </w:p>
    <w:p w14:paraId="63936F9E" w14:textId="49353BB2" w:rsidR="0041399C" w:rsidRDefault="0041399C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>
        <w:rPr>
          <w:rFonts w:ascii="Broadway" w:hAnsi="Broadway" w:cs="JSSIAI+KABerrySmoothieRegular"/>
          <w:sz w:val="48"/>
          <w:szCs w:val="46"/>
        </w:rPr>
        <w:lastRenderedPageBreak/>
        <w:t>After</w:t>
      </w:r>
      <w:r w:rsidRPr="00746149">
        <w:rPr>
          <w:rFonts w:ascii="Broadway" w:hAnsi="Broadway" w:cs="JSSIAI+KABerrySmoothieRegular"/>
          <w:sz w:val="48"/>
          <w:szCs w:val="46"/>
        </w:rPr>
        <w:t xml:space="preserve"> the Musical</w:t>
      </w:r>
      <w:r w:rsidRPr="00746149">
        <w:rPr>
          <w:rFonts w:ascii="Bell MT" w:hAnsi="Bell MT" w:cs="JSSIAI+KABerrySmoothieRegular"/>
          <w:sz w:val="28"/>
          <w:szCs w:val="26"/>
        </w:rPr>
        <w:t xml:space="preserve"> </w:t>
      </w:r>
    </w:p>
    <w:p w14:paraId="23C57B83" w14:textId="6A2003FD" w:rsid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746149">
        <w:rPr>
          <w:rFonts w:ascii="Bell MT" w:hAnsi="Bell MT"/>
          <w:sz w:val="24"/>
          <w:szCs w:val="24"/>
        </w:rPr>
        <w:t xml:space="preserve">49. Which song, character, or scene from </w:t>
      </w:r>
      <w:r w:rsidRPr="00746149">
        <w:rPr>
          <w:rFonts w:ascii="Bell MT" w:hAnsi="Bell MT" w:cs="CNVMTS+CenturyGothic-Italic"/>
          <w:i/>
          <w:iCs/>
          <w:sz w:val="24"/>
          <w:szCs w:val="24"/>
        </w:rPr>
        <w:t xml:space="preserve">Hamilton </w:t>
      </w:r>
      <w:r w:rsidRPr="00746149">
        <w:rPr>
          <w:rFonts w:ascii="Bell MT" w:hAnsi="Bell MT"/>
          <w:sz w:val="24"/>
          <w:szCs w:val="24"/>
        </w:rPr>
        <w:t xml:space="preserve">impacted you the most? Why? Explain your answer below. </w:t>
      </w:r>
    </w:p>
    <w:p w14:paraId="6945F1FA" w14:textId="3B60E155" w:rsidR="0041399C" w:rsidRDefault="0041399C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</w:p>
    <w:p w14:paraId="0EB147BC" w14:textId="4219A035" w:rsidR="0041399C" w:rsidRDefault="0041399C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</w:p>
    <w:p w14:paraId="6C23F1D6" w14:textId="77777777" w:rsidR="0041399C" w:rsidRPr="0041399C" w:rsidRDefault="0041399C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</w:p>
    <w:p w14:paraId="6F2194FB" w14:textId="3A017DC0" w:rsidR="00746149" w:rsidRPr="0041399C" w:rsidRDefault="00746149" w:rsidP="00746149">
      <w:pPr>
        <w:pStyle w:val="ListParagraph"/>
        <w:spacing w:line="480" w:lineRule="auto"/>
        <w:ind w:left="0"/>
        <w:rPr>
          <w:rFonts w:ascii="Bell MT" w:hAnsi="Bell MT"/>
          <w:sz w:val="24"/>
          <w:szCs w:val="24"/>
        </w:rPr>
      </w:pPr>
      <w:r w:rsidRPr="0041399C">
        <w:rPr>
          <w:rFonts w:ascii="Bell MT" w:hAnsi="Bell MT"/>
          <w:sz w:val="24"/>
          <w:szCs w:val="24"/>
        </w:rPr>
        <w:t xml:space="preserve">50. </w:t>
      </w:r>
      <w:r w:rsidRPr="0041399C">
        <w:rPr>
          <w:rFonts w:ascii="Bell MT" w:hAnsi="Bell MT" w:cs="CNVMTS+CenturyGothic-Italic"/>
          <w:i/>
          <w:iCs/>
          <w:sz w:val="24"/>
          <w:szCs w:val="24"/>
        </w:rPr>
        <w:t xml:space="preserve">Who Lives, Who Dies, Who Tells Your Story? </w:t>
      </w:r>
      <w:r w:rsidRPr="0041399C">
        <w:rPr>
          <w:rFonts w:ascii="Bell MT" w:hAnsi="Bell MT"/>
          <w:sz w:val="24"/>
          <w:szCs w:val="24"/>
        </w:rPr>
        <w:t xml:space="preserve">is one of the songs from </w:t>
      </w:r>
      <w:r w:rsidRPr="0041399C">
        <w:rPr>
          <w:rFonts w:ascii="Bell MT" w:hAnsi="Bell MT" w:cs="CNVMTS+CenturyGothic-Italic"/>
          <w:i/>
          <w:iCs/>
          <w:sz w:val="24"/>
          <w:szCs w:val="24"/>
        </w:rPr>
        <w:t xml:space="preserve">Hamilton </w:t>
      </w:r>
      <w:r w:rsidRPr="0041399C">
        <w:rPr>
          <w:rFonts w:ascii="Bell MT" w:hAnsi="Bell MT"/>
          <w:sz w:val="24"/>
          <w:szCs w:val="24"/>
        </w:rPr>
        <w:t>and it asks a great question. What legacy do you hope to leave behind with your life? What will be your story? Explain your answer below.</w:t>
      </w:r>
    </w:p>
    <w:p w14:paraId="664214E0" w14:textId="1027C552" w:rsidR="0041399C" w:rsidRPr="0041399C" w:rsidRDefault="0041399C" w:rsidP="00746149">
      <w:pPr>
        <w:pStyle w:val="ListParagraph"/>
        <w:spacing w:line="480" w:lineRule="auto"/>
        <w:ind w:left="0"/>
        <w:rPr>
          <w:rFonts w:ascii="Bell MT" w:hAnsi="Bell MT"/>
          <w:sz w:val="19"/>
          <w:szCs w:val="19"/>
        </w:rPr>
      </w:pPr>
    </w:p>
    <w:p w14:paraId="60C99C80" w14:textId="3185BFCE" w:rsidR="0041399C" w:rsidRDefault="0041399C" w:rsidP="00746149">
      <w:pPr>
        <w:pStyle w:val="ListParagraph"/>
        <w:spacing w:line="480" w:lineRule="auto"/>
        <w:ind w:left="0"/>
        <w:rPr>
          <w:sz w:val="19"/>
          <w:szCs w:val="19"/>
        </w:rPr>
      </w:pPr>
    </w:p>
    <w:p w14:paraId="731C0B7D" w14:textId="15F1A975" w:rsidR="0041399C" w:rsidRDefault="0041399C" w:rsidP="00746149">
      <w:pPr>
        <w:pStyle w:val="ListParagraph"/>
        <w:spacing w:line="480" w:lineRule="auto"/>
        <w:ind w:left="0"/>
        <w:rPr>
          <w:sz w:val="19"/>
          <w:szCs w:val="19"/>
        </w:rPr>
      </w:pPr>
    </w:p>
    <w:p w14:paraId="72FEA878" w14:textId="77777777" w:rsidR="0041399C" w:rsidRPr="00746149" w:rsidRDefault="0041399C" w:rsidP="00746149">
      <w:pPr>
        <w:pStyle w:val="ListParagraph"/>
        <w:spacing w:line="480" w:lineRule="auto"/>
        <w:ind w:left="0"/>
      </w:pPr>
    </w:p>
    <w:sectPr w:rsidR="0041399C" w:rsidRPr="00746149" w:rsidSect="00746149">
      <w:headerReference w:type="default" r:id="rId8"/>
      <w:pgSz w:w="12240" w:h="15840" w:code="1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1B8BB" w14:textId="77777777" w:rsidR="00746149" w:rsidRDefault="00746149" w:rsidP="00746149">
      <w:pPr>
        <w:spacing w:after="0" w:line="240" w:lineRule="auto"/>
      </w:pPr>
      <w:r>
        <w:separator/>
      </w:r>
    </w:p>
  </w:endnote>
  <w:endnote w:type="continuationSeparator" w:id="0">
    <w:p w14:paraId="2D5E661A" w14:textId="77777777" w:rsidR="00746149" w:rsidRDefault="00746149" w:rsidP="00746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JSSIAI+KABerrySmoothie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NVMTS+CenturyGothic-Ital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RIABY+GRO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115A4" w14:textId="77777777" w:rsidR="00746149" w:rsidRDefault="00746149" w:rsidP="00746149">
      <w:pPr>
        <w:spacing w:after="0" w:line="240" w:lineRule="auto"/>
      </w:pPr>
      <w:r>
        <w:separator/>
      </w:r>
    </w:p>
  </w:footnote>
  <w:footnote w:type="continuationSeparator" w:id="0">
    <w:p w14:paraId="4E34A132" w14:textId="77777777" w:rsidR="00746149" w:rsidRDefault="00746149" w:rsidP="00746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20FA5" w14:textId="530A6B66" w:rsidR="00746149" w:rsidRPr="00746149" w:rsidRDefault="00746149">
    <w:pPr>
      <w:pStyle w:val="Header"/>
      <w:rPr>
        <w:rFonts w:ascii="Broadway" w:hAnsi="Broadway"/>
        <w:sz w:val="12"/>
        <w:szCs w:val="12"/>
      </w:rPr>
    </w:pPr>
    <w:proofErr w:type="spellStart"/>
    <w:r>
      <w:rPr>
        <w:rFonts w:ascii="Broadway" w:hAnsi="Broadway" w:cs="JSSIAI+KABerrySmoothieRegular"/>
        <w:sz w:val="48"/>
        <w:szCs w:val="134"/>
      </w:rPr>
      <w:t>Ha</w:t>
    </w:r>
    <w:r w:rsidRPr="00746149">
      <w:rPr>
        <w:rFonts w:ascii="Broadway" w:hAnsi="Broadway" w:cs="JSSIAI+KABerrySmoothieRegular"/>
        <w:sz w:val="48"/>
        <w:szCs w:val="134"/>
      </w:rPr>
      <w:t>m</w:t>
    </w:r>
    <w:r>
      <w:rPr>
        <w:rFonts w:ascii="Broadway" w:hAnsi="Broadway" w:cs="JSSIAI+KABerrySmoothieRegular"/>
        <w:sz w:val="48"/>
        <w:szCs w:val="134"/>
      </w:rPr>
      <w:t>i</w:t>
    </w:r>
    <w:r w:rsidRPr="00746149">
      <w:rPr>
        <w:rFonts w:ascii="Broadway" w:hAnsi="Broadway" w:cs="JSSIAI+KABerrySmoothieRegular"/>
        <w:sz w:val="48"/>
        <w:szCs w:val="134"/>
      </w:rPr>
      <w:t>ltø</w:t>
    </w:r>
    <w:r>
      <w:rPr>
        <w:rFonts w:ascii="Broadway" w:hAnsi="Broadway" w:cs="JSSIAI+KABerrySmoothieRegular"/>
        <w:sz w:val="48"/>
        <w:szCs w:val="134"/>
      </w:rPr>
      <w:t>n</w:t>
    </w:r>
    <w:proofErr w:type="spellEnd"/>
    <w:r w:rsidRPr="00746149">
      <w:rPr>
        <w:rFonts w:ascii="Broadway" w:hAnsi="Broadway" w:cs="JSSIAI+KABerrySmoothieRegular"/>
        <w:sz w:val="48"/>
        <w:szCs w:val="134"/>
      </w:rPr>
      <w:t xml:space="preserve"> </w:t>
    </w:r>
    <w:proofErr w:type="spellStart"/>
    <w:r>
      <w:rPr>
        <w:rFonts w:ascii="Broadway" w:hAnsi="Broadway" w:cs="JSSIAI+KABerrySmoothieRegular"/>
        <w:sz w:val="44"/>
        <w:szCs w:val="66"/>
      </w:rPr>
      <w:t>Mu</w:t>
    </w:r>
    <w:r w:rsidRPr="00746149">
      <w:rPr>
        <w:rFonts w:ascii="Broadway" w:hAnsi="Broadway" w:cs="JSSIAI+KABerrySmoothieRegular"/>
        <w:sz w:val="44"/>
        <w:szCs w:val="66"/>
      </w:rPr>
      <w:t>s</w:t>
    </w:r>
    <w:r>
      <w:rPr>
        <w:rFonts w:ascii="Broadway" w:hAnsi="Broadway" w:cs="JSSIAI+KABerrySmoothieRegular"/>
        <w:sz w:val="44"/>
        <w:szCs w:val="66"/>
      </w:rPr>
      <w:t>i</w:t>
    </w:r>
    <w:r w:rsidRPr="00746149">
      <w:rPr>
        <w:rFonts w:ascii="Broadway" w:hAnsi="Broadway" w:cs="JSSIAI+KABerrySmoothieRegular"/>
        <w:sz w:val="44"/>
        <w:szCs w:val="66"/>
      </w:rPr>
      <w:t>ç</w:t>
    </w:r>
    <w:r>
      <w:rPr>
        <w:rFonts w:ascii="Broadway" w:hAnsi="Broadway" w:cs="JSSIAI+KABerrySmoothieRegular"/>
        <w:sz w:val="44"/>
        <w:szCs w:val="66"/>
      </w:rPr>
      <w:t>a</w:t>
    </w:r>
    <w:r w:rsidRPr="00746149">
      <w:rPr>
        <w:rFonts w:ascii="Broadway" w:hAnsi="Broadway" w:cs="JSSIAI+KABerrySmoothieRegular"/>
        <w:sz w:val="44"/>
        <w:szCs w:val="66"/>
      </w:rPr>
      <w:t>l</w:t>
    </w:r>
    <w:proofErr w:type="spellEnd"/>
    <w:r w:rsidRPr="00746149">
      <w:rPr>
        <w:rFonts w:ascii="Broadway" w:hAnsi="Broadway" w:cs="JSSIAI+KABerrySmoothieRegular"/>
        <w:sz w:val="44"/>
        <w:szCs w:val="66"/>
      </w:rPr>
      <w:t xml:space="preserve"> </w:t>
    </w:r>
    <w:proofErr w:type="spellStart"/>
    <w:r>
      <w:rPr>
        <w:rFonts w:ascii="Broadway" w:hAnsi="Broadway" w:cs="JSSIAI+KABerrySmoothieRegular"/>
        <w:sz w:val="44"/>
        <w:szCs w:val="66"/>
      </w:rPr>
      <w:t>M</w:t>
    </w:r>
    <w:r w:rsidRPr="00746149">
      <w:rPr>
        <w:rFonts w:ascii="Broadway" w:hAnsi="Broadway" w:cs="JSSIAI+KABerrySmoothieRegular"/>
        <w:sz w:val="44"/>
        <w:szCs w:val="66"/>
      </w:rPr>
      <w:t>øv</w:t>
    </w:r>
    <w:r>
      <w:rPr>
        <w:rFonts w:ascii="Broadway" w:hAnsi="Broadway" w:cs="JSSIAI+KABerrySmoothieRegular"/>
        <w:sz w:val="44"/>
        <w:szCs w:val="66"/>
      </w:rPr>
      <w:t>ie</w:t>
    </w:r>
    <w:proofErr w:type="spellEnd"/>
    <w:r w:rsidRPr="00746149">
      <w:rPr>
        <w:rFonts w:ascii="Broadway" w:hAnsi="Broadway" w:cs="JSSIAI+KABerrySmoothieRegular"/>
        <w:sz w:val="44"/>
        <w:szCs w:val="66"/>
      </w:rPr>
      <w:t xml:space="preserve"> </w:t>
    </w:r>
    <w:r>
      <w:rPr>
        <w:rFonts w:ascii="Broadway" w:hAnsi="Broadway" w:cs="JSSIAI+KABerrySmoothieRegular"/>
        <w:sz w:val="44"/>
        <w:szCs w:val="66"/>
      </w:rPr>
      <w:t>Gui</w:t>
    </w:r>
    <w:r w:rsidRPr="00746149">
      <w:rPr>
        <w:rFonts w:ascii="Broadway" w:hAnsi="Broadway" w:cs="JSSIAI+KABerrySmoothieRegular"/>
        <w:sz w:val="44"/>
        <w:szCs w:val="66"/>
      </w:rPr>
      <w:t>d</w:t>
    </w:r>
    <w:r>
      <w:rPr>
        <w:rFonts w:ascii="Broadway" w:hAnsi="Broadway" w:cs="JSSIAI+KABerrySmoothieRegular"/>
        <w:sz w:val="44"/>
        <w:szCs w:val="66"/>
      </w:rPr>
      <w:t>e</w:t>
    </w:r>
    <w:r w:rsidRPr="00746149">
      <w:rPr>
        <w:rFonts w:ascii="Broadway" w:hAnsi="Broadway" w:cs="JSSIAI+KABerrySmoothieRegular"/>
        <w:sz w:val="44"/>
        <w:szCs w:val="66"/>
      </w:rPr>
      <w:t xml:space="preserve"> </w:t>
    </w:r>
    <w:r w:rsidRPr="00746149">
      <w:rPr>
        <w:rFonts w:ascii="Broadway" w:hAnsi="Broadway" w:cs="MRIABY+GROBOLD"/>
        <w:b/>
        <w:bCs/>
        <w:sz w:val="44"/>
        <w:szCs w:val="66"/>
      </w:rPr>
      <w:t>(</w:t>
    </w:r>
    <w:r w:rsidRPr="00746149">
      <w:rPr>
        <w:rFonts w:ascii="Broadway" w:hAnsi="Broadway" w:cs="JSSIAI+KABerrySmoothieRegular"/>
        <w:sz w:val="44"/>
        <w:szCs w:val="74"/>
      </w:rPr>
      <w:t>2020</w:t>
    </w:r>
    <w:r w:rsidRPr="00746149">
      <w:rPr>
        <w:rFonts w:ascii="Broadway" w:hAnsi="Broadway" w:cs="MRIABY+GROBOLD"/>
        <w:b/>
        <w:bCs/>
        <w:sz w:val="44"/>
        <w:szCs w:val="66"/>
      </w:rPr>
      <w:t xml:space="preserve">) </w:t>
    </w:r>
    <w:r w:rsidRPr="00746149">
      <w:rPr>
        <w:rFonts w:ascii="Broadway" w:hAnsi="Broadway"/>
        <w:sz w:val="10"/>
        <w:szCs w:val="10"/>
      </w:rPr>
      <w:t>11.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93D8F"/>
    <w:multiLevelType w:val="hybridMultilevel"/>
    <w:tmpl w:val="4600C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C3D10"/>
    <w:multiLevelType w:val="hybridMultilevel"/>
    <w:tmpl w:val="9D6CBC64"/>
    <w:lvl w:ilvl="0" w:tplc="EC1C8930">
      <w:start w:val="1"/>
      <w:numFmt w:val="decimal"/>
      <w:suff w:val="nothing"/>
      <w:lvlText w:val="%1."/>
      <w:lvlJc w:val="left"/>
      <w:pPr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E8399A"/>
    <w:multiLevelType w:val="hybridMultilevel"/>
    <w:tmpl w:val="E42601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49"/>
    <w:rsid w:val="0041399C"/>
    <w:rsid w:val="0074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338A0"/>
  <w15:chartTrackingRefBased/>
  <w15:docId w15:val="{613CDB85-1047-4DAF-8351-5E170783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149"/>
  </w:style>
  <w:style w:type="paragraph" w:styleId="Footer">
    <w:name w:val="footer"/>
    <w:basedOn w:val="Normal"/>
    <w:link w:val="FooterChar"/>
    <w:uiPriority w:val="99"/>
    <w:unhideWhenUsed/>
    <w:rsid w:val="00746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149"/>
  </w:style>
  <w:style w:type="paragraph" w:styleId="ListParagraph">
    <w:name w:val="List Paragraph"/>
    <w:basedOn w:val="Normal"/>
    <w:uiPriority w:val="34"/>
    <w:qFormat/>
    <w:rsid w:val="00746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Robin M.</dc:creator>
  <cp:keywords/>
  <dc:description/>
  <cp:lastModifiedBy>Reed, Robin M.</cp:lastModifiedBy>
  <cp:revision>1</cp:revision>
  <dcterms:created xsi:type="dcterms:W3CDTF">2021-04-15T12:17:00Z</dcterms:created>
  <dcterms:modified xsi:type="dcterms:W3CDTF">2021-04-15T12:37:00Z</dcterms:modified>
</cp:coreProperties>
</file>