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165" w:type="dxa"/>
        <w:tblLook w:val="04A0" w:firstRow="1" w:lastRow="0" w:firstColumn="1" w:lastColumn="0" w:noHBand="0" w:noVBand="1"/>
      </w:tblPr>
      <w:tblGrid>
        <w:gridCol w:w="3583"/>
        <w:gridCol w:w="282"/>
        <w:gridCol w:w="2965"/>
        <w:gridCol w:w="335"/>
      </w:tblGrid>
      <w:tr w:rsidR="008B7F7E" w:rsidRPr="00114A20" w14:paraId="2B18DB12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5156A1F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  <w:t>I</w:t>
            </w:r>
          </w:p>
        </w:tc>
        <w:tc>
          <w:tcPr>
            <w:tcW w:w="3247" w:type="dxa"/>
            <w:gridSpan w:val="2"/>
          </w:tcPr>
          <w:p w14:paraId="038F4A0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  <w:t>Annotations</w:t>
            </w:r>
          </w:p>
        </w:tc>
      </w:tr>
      <w:tr w:rsidR="008B7F7E" w:rsidRPr="00114A20" w14:paraId="3DCB3CEE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73990F2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Where were the neighbors? Out of town?</w:t>
            </w:r>
          </w:p>
        </w:tc>
        <w:tc>
          <w:tcPr>
            <w:tcW w:w="3247" w:type="dxa"/>
            <w:gridSpan w:val="2"/>
          </w:tcPr>
          <w:p w14:paraId="51E79EF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BDD83E1" w14:textId="77777777" w:rsidTr="00FE54AC">
        <w:trPr>
          <w:gridAfter w:val="1"/>
          <w:wAfter w:w="335" w:type="dxa"/>
          <w:trHeight w:val="940"/>
        </w:trPr>
        <w:tc>
          <w:tcPr>
            <w:tcW w:w="3583" w:type="dxa"/>
          </w:tcPr>
          <w:p w14:paraId="38ED5B5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In my pajamas, I sat at my father's feet</w:t>
            </w:r>
          </w:p>
          <w:p w14:paraId="04D4F8A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in front of their squat, myopic television, </w:t>
            </w:r>
          </w:p>
          <w:p w14:paraId="7953404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the first in our neighborhood.</w:t>
            </w:r>
          </w:p>
        </w:tc>
        <w:tc>
          <w:tcPr>
            <w:tcW w:w="3247" w:type="dxa"/>
            <w:gridSpan w:val="2"/>
          </w:tcPr>
          <w:p w14:paraId="09D502E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9FC229F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0C19236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47" w:type="dxa"/>
            <w:gridSpan w:val="2"/>
          </w:tcPr>
          <w:p w14:paraId="3B70305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F7B2D7A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38C9088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On a screen the size of a salad plate,</w:t>
            </w:r>
          </w:p>
        </w:tc>
        <w:tc>
          <w:tcPr>
            <w:tcW w:w="3247" w:type="dxa"/>
            <w:gridSpan w:val="2"/>
          </w:tcPr>
          <w:p w14:paraId="1357EF1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A843974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238C740B" w14:textId="77777777" w:rsidR="008B7F7E" w:rsidRPr="008B7F7E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toy airplanes droned over quilted fields.</w:t>
            </w:r>
          </w:p>
        </w:tc>
        <w:tc>
          <w:tcPr>
            <w:tcW w:w="3247" w:type="dxa"/>
            <w:gridSpan w:val="2"/>
          </w:tcPr>
          <w:p w14:paraId="5E4C91D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1C741DA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7D9CE82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 xml:space="preserve">Bouquets of jellyfish </w:t>
            </w:r>
            <w:proofErr w:type="gramStart"/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fell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: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parachutes abloom,</w:t>
            </w:r>
          </w:p>
        </w:tc>
        <w:tc>
          <w:tcPr>
            <w:tcW w:w="3247" w:type="dxa"/>
            <w:gridSpan w:val="2"/>
          </w:tcPr>
          <w:p w14:paraId="07826E1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F168A6B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4436109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gray toy soldiers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>drifting together, drifting apart—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2"/>
          </w:tcPr>
          <w:p w14:paraId="6926C31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A832E49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6EC8EE8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47" w:type="dxa"/>
            <w:gridSpan w:val="2"/>
          </w:tcPr>
          <w:p w14:paraId="2D73B21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6FA3D99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259386E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 way families do, but I didn't know that yet. </w:t>
            </w:r>
          </w:p>
        </w:tc>
        <w:tc>
          <w:tcPr>
            <w:tcW w:w="3247" w:type="dxa"/>
            <w:gridSpan w:val="2"/>
          </w:tcPr>
          <w:p w14:paraId="27AA2FD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E76170A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0919DF0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I was six or seven.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>The tv was an aquarium: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2"/>
          </w:tcPr>
          <w:p w14:paraId="408E4EE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FAA36B3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035E9EAC" w14:textId="77777777" w:rsidR="008B7F7E" w:rsidRPr="008B7F7E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 xml:space="preserve">steely fish fell from the belly of a plane, </w:t>
            </w:r>
          </w:p>
        </w:tc>
        <w:tc>
          <w:tcPr>
            <w:tcW w:w="3247" w:type="dxa"/>
            <w:gridSpan w:val="2"/>
          </w:tcPr>
          <w:p w14:paraId="5FF9DD4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F91D741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10011EF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then burst into flame when they hit bottom. </w:t>
            </w:r>
          </w:p>
        </w:tc>
        <w:tc>
          <w:tcPr>
            <w:tcW w:w="3247" w:type="dxa"/>
            <w:gridSpan w:val="2"/>
          </w:tcPr>
          <w:p w14:paraId="160D841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858255B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38FB8B1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47" w:type="dxa"/>
            <w:gridSpan w:val="2"/>
          </w:tcPr>
          <w:p w14:paraId="2514C1B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A8E2484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589DDD6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A dollhouse surrendered a wall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the way such houses do. </w:t>
            </w:r>
          </w:p>
        </w:tc>
        <w:tc>
          <w:tcPr>
            <w:tcW w:w="3247" w:type="dxa"/>
            <w:gridSpan w:val="2"/>
          </w:tcPr>
          <w:p w14:paraId="3B43FEA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2B89B98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7A1BA47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Furniture hung onto wallpaper for dear life.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2"/>
          </w:tcPr>
          <w:p w14:paraId="1181FC4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C8446C2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3F35E19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Down in the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crumble of what had been a street,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2"/>
          </w:tcPr>
          <w:p w14:paraId="111C7A1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62AFC5F2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499B2CC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women tore brick from brick,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filling a baby carriage.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47" w:type="dxa"/>
            <w:gridSpan w:val="2"/>
          </w:tcPr>
          <w:p w14:paraId="6110F5B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9B126E1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0C49CBE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47" w:type="dxa"/>
            <w:gridSpan w:val="2"/>
          </w:tcPr>
          <w:p w14:paraId="0620217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CB7AB50" w14:textId="77777777" w:rsidTr="00FE54AC">
        <w:trPr>
          <w:gridAfter w:val="1"/>
          <w:wAfter w:w="335" w:type="dxa"/>
        </w:trPr>
        <w:tc>
          <w:tcPr>
            <w:tcW w:w="3583" w:type="dxa"/>
          </w:tcPr>
          <w:p w14:paraId="574EEE13" w14:textId="77777777" w:rsidR="008B7F7E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  <w:p w14:paraId="2AACBF0A" w14:textId="77777777" w:rsidR="008B7F7E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  <w:p w14:paraId="1A3C1622" w14:textId="77777777" w:rsidR="008B7F7E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  <w:p w14:paraId="611F20C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47" w:type="dxa"/>
            <w:gridSpan w:val="2"/>
          </w:tcPr>
          <w:p w14:paraId="023A96C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57A244A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3C2D4C3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  <w:t>II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30D2E3C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  <w:t>Annotations</w:t>
            </w:r>
          </w:p>
        </w:tc>
      </w:tr>
      <w:tr w:rsidR="008B7F7E" w:rsidRPr="00114A20" w14:paraId="7916B328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59CEE52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What was my young father,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713AD55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810089C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76E3F5D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just a few years back from that war,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225B6A7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9B11376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0A27170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proofErr w:type="gramStart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looking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for? The farm boy from Nebraska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18AC010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73DB1F98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3944512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he'd been before he'd seen </w:t>
            </w:r>
            <w:proofErr w:type="gramStart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Dachau?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0CE9793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2CBA9BF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3857FF6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22EE15E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D347FBF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7A3BC1E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Next door, my brother and sister fought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618A99A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C687E11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0215761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proofErr w:type="gramStart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the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>Battle of Bedtime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bath by bath.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0C60109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0D84291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2FB9388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Next door, in the living room,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6FBA158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660130F4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137E97C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two-tone cowboy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lay where he fell,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7A929F9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BB5A77F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56BFFD6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too bowlegged to stand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. Where was his horse?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1E68F61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62B5748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42E7967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And the Indian who'd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come apart at the waist—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4985341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FE84192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17C0163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proofErr w:type="gramStart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where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were his legs to be found?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3F21D4A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F9D5DFA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5C28404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A fireman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licorice-red from helmet to boot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0F36AD2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55838C8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132B0B2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7556932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DC088A7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7486FCA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 coil of white rope slung over his arm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7996EAF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36CA823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4E474BC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4F574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green"/>
              </w:rPr>
              <w:t>like a mint Lifesaver,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tried to help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.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2033EF3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6A890D50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7A7AFF0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A few inches of ladder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crawled under a cushion,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5B97D31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7482DD7D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26D0A39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looking for crumbs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. Between the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sag of couch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2D21609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D326E20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5B77E87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221CFD6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F0018E6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22B7985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and the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slump of rocker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past a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pickle-green soldier,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785B3B5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6E3B5FE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21C8147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plastic foxhole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</w:t>
            </w:r>
            <w:r w:rsidRPr="008B7F7E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cocoa brown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dug itself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13C6A63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6D3781A9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28C9B09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into the rug of no man's land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5C881FC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99A9EE6" w14:textId="77777777" w:rsidTr="00FE54AC">
        <w:tblPrEx>
          <w:shd w:val="clear" w:color="auto" w:fill="83CAEB" w:themeFill="accent1" w:themeFillTint="66"/>
        </w:tblPrEx>
        <w:tc>
          <w:tcPr>
            <w:tcW w:w="3865" w:type="dxa"/>
            <w:gridSpan w:val="2"/>
            <w:shd w:val="clear" w:color="auto" w:fill="83CAEB" w:themeFill="accent1" w:themeFillTint="66"/>
          </w:tcPr>
          <w:p w14:paraId="057619F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and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cyan"/>
              </w:rPr>
              <w:t>waited to trip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my mother. </w:t>
            </w:r>
          </w:p>
        </w:tc>
        <w:tc>
          <w:tcPr>
            <w:tcW w:w="3300" w:type="dxa"/>
            <w:gridSpan w:val="2"/>
            <w:shd w:val="clear" w:color="auto" w:fill="83CAEB" w:themeFill="accent1" w:themeFillTint="66"/>
          </w:tcPr>
          <w:p w14:paraId="1ECF166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</w:tbl>
    <w:p w14:paraId="0824D362" w14:textId="77777777" w:rsidR="008B7F7E" w:rsidRPr="001967DF" w:rsidRDefault="008B7F7E" w:rsidP="008B7F7E">
      <w:pPr>
        <w:pStyle w:val="Footer"/>
        <w:rPr>
          <w:b/>
          <w:bCs/>
          <w:sz w:val="18"/>
          <w:szCs w:val="18"/>
          <w:u w:val="single"/>
        </w:rPr>
      </w:pPr>
      <w:r w:rsidRPr="001967DF">
        <w:rPr>
          <w:b/>
          <w:bCs/>
          <w:sz w:val="18"/>
          <w:szCs w:val="18"/>
          <w:u w:val="single"/>
        </w:rPr>
        <w:t xml:space="preserve">Annotate the Poem as we read: </w:t>
      </w:r>
    </w:p>
    <w:p w14:paraId="07CE0523" w14:textId="77777777" w:rsidR="008B7F7E" w:rsidRPr="001967DF" w:rsidRDefault="008B7F7E" w:rsidP="008B7F7E">
      <w:pPr>
        <w:pStyle w:val="Footer"/>
        <w:numPr>
          <w:ilvl w:val="0"/>
          <w:numId w:val="1"/>
        </w:numPr>
        <w:rPr>
          <w:sz w:val="18"/>
          <w:szCs w:val="18"/>
        </w:rPr>
      </w:pPr>
      <w:r w:rsidRPr="008B7F7E">
        <w:rPr>
          <w:sz w:val="18"/>
          <w:szCs w:val="18"/>
          <w:highlight w:val="magenta"/>
        </w:rPr>
        <w:t>Imagery</w:t>
      </w:r>
      <w:r w:rsidRPr="001967DF">
        <w:rPr>
          <w:sz w:val="18"/>
          <w:szCs w:val="18"/>
        </w:rPr>
        <w:t xml:space="preserve"> (all 5 Senses)</w:t>
      </w:r>
      <w:r w:rsidRPr="001967D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</w:t>
      </w:r>
      <w:r w:rsidRPr="008B7F7E">
        <w:rPr>
          <w:sz w:val="18"/>
          <w:szCs w:val="18"/>
          <w:highlight w:val="green"/>
        </w:rPr>
        <w:t>Simile</w:t>
      </w:r>
      <w:r w:rsidRPr="001967DF">
        <w:rPr>
          <w:sz w:val="18"/>
          <w:szCs w:val="18"/>
        </w:rPr>
        <w:t xml:space="preserve"> (Compare WITH “like or as”</w:t>
      </w:r>
    </w:p>
    <w:p w14:paraId="05A7BB7A" w14:textId="77777777" w:rsidR="008B7F7E" w:rsidRPr="001967DF" w:rsidRDefault="008B7F7E" w:rsidP="008B7F7E">
      <w:pPr>
        <w:pStyle w:val="Footer"/>
        <w:numPr>
          <w:ilvl w:val="0"/>
          <w:numId w:val="1"/>
        </w:numPr>
        <w:rPr>
          <w:sz w:val="18"/>
          <w:szCs w:val="18"/>
        </w:rPr>
      </w:pPr>
      <w:r w:rsidRPr="008B7F7E">
        <w:rPr>
          <w:sz w:val="18"/>
          <w:szCs w:val="18"/>
          <w:highlight w:val="cyan"/>
        </w:rPr>
        <w:t>Personification</w:t>
      </w:r>
      <w:r w:rsidRPr="001967DF">
        <w:rPr>
          <w:sz w:val="18"/>
          <w:szCs w:val="18"/>
        </w:rPr>
        <w:t xml:space="preserve"> (</w:t>
      </w:r>
      <w:proofErr w:type="spellStart"/>
      <w:r w:rsidRPr="001967DF">
        <w:rPr>
          <w:sz w:val="18"/>
          <w:szCs w:val="18"/>
        </w:rPr>
        <w:t>NON-Living</w:t>
      </w:r>
      <w:proofErr w:type="spellEnd"/>
      <w:r w:rsidRPr="001967DF">
        <w:rPr>
          <w:sz w:val="18"/>
          <w:szCs w:val="18"/>
        </w:rPr>
        <w:t xml:space="preserve"> made alive)</w:t>
      </w:r>
      <w:r w:rsidRPr="001967DF">
        <w:rPr>
          <w:sz w:val="18"/>
          <w:szCs w:val="18"/>
        </w:rPr>
        <w:tab/>
        <w:t xml:space="preserve">          </w:t>
      </w:r>
      <w:r w:rsidRPr="008B7F7E">
        <w:rPr>
          <w:sz w:val="18"/>
          <w:szCs w:val="18"/>
          <w:highlight w:val="yellow"/>
        </w:rPr>
        <w:t>Metaphor</w:t>
      </w:r>
      <w:r w:rsidRPr="001967DF">
        <w:rPr>
          <w:sz w:val="18"/>
          <w:szCs w:val="18"/>
        </w:rPr>
        <w:t xml:space="preserve"> (Compare/no “like or as”)</w:t>
      </w:r>
    </w:p>
    <w:p w14:paraId="02AC9125" w14:textId="699F53F6" w:rsidR="008B7F7E" w:rsidRDefault="008B7F7E"/>
    <w:p w14:paraId="2064FE0E" w14:textId="77777777" w:rsidR="008B7F7E" w:rsidRDefault="008B7F7E">
      <w:pPr>
        <w:spacing w:after="160" w:line="278" w:lineRule="auto"/>
      </w:pPr>
      <w:r>
        <w:br w:type="page"/>
      </w:r>
    </w:p>
    <w:p w14:paraId="61573529" w14:textId="77777777" w:rsidR="00E8219B" w:rsidRDefault="00E821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3271"/>
      </w:tblGrid>
      <w:tr w:rsidR="008B7F7E" w:rsidRPr="00114A20" w14:paraId="734C97FC" w14:textId="77777777" w:rsidTr="00FE54AC">
        <w:tc>
          <w:tcPr>
            <w:tcW w:w="3559" w:type="dxa"/>
          </w:tcPr>
          <w:p w14:paraId="7536280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  <w:t>III</w:t>
            </w:r>
          </w:p>
        </w:tc>
        <w:tc>
          <w:tcPr>
            <w:tcW w:w="3271" w:type="dxa"/>
          </w:tcPr>
          <w:p w14:paraId="39AB14E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b/>
                <w:bCs/>
                <w:color w:val="343434"/>
                <w:sz w:val="18"/>
                <w:szCs w:val="18"/>
              </w:rPr>
              <w:t>Annotations</w:t>
            </w:r>
          </w:p>
        </w:tc>
      </w:tr>
      <w:tr w:rsidR="008B7F7E" w:rsidRPr="00114A20" w14:paraId="7F7B80D0" w14:textId="77777777" w:rsidTr="00FE54AC">
        <w:tc>
          <w:tcPr>
            <w:tcW w:w="3559" w:type="dxa"/>
          </w:tcPr>
          <w:p w14:paraId="5C6F8AB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Am I the oldest one here? In the theater, </w:t>
            </w:r>
          </w:p>
        </w:tc>
        <w:tc>
          <w:tcPr>
            <w:tcW w:w="3271" w:type="dxa"/>
          </w:tcPr>
          <w:p w14:paraId="3E2A7FF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D22049C" w14:textId="77777777" w:rsidTr="00FE54AC">
        <w:tc>
          <w:tcPr>
            <w:tcW w:w="3559" w:type="dxa"/>
          </w:tcPr>
          <w:p w14:paraId="4009AF3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 air of expectation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soured by mouse and mold—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71" w:type="dxa"/>
          </w:tcPr>
          <w:p w14:paraId="4E938A0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CACC6AC" w14:textId="77777777" w:rsidTr="00FE54AC">
        <w:tc>
          <w:tcPr>
            <w:tcW w:w="3559" w:type="dxa"/>
          </w:tcPr>
          <w:p w14:paraId="6D1789A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in the dark, a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>constellation of postage stamps:</w:t>
            </w:r>
          </w:p>
        </w:tc>
        <w:tc>
          <w:tcPr>
            <w:tcW w:w="3271" w:type="dxa"/>
          </w:tcPr>
          <w:p w14:paraId="3B0868E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28AC2B9" w14:textId="77777777" w:rsidTr="00FE54AC">
        <w:tc>
          <w:tcPr>
            <w:tcW w:w="3559" w:type="dxa"/>
          </w:tcPr>
          <w:p w14:paraId="1B4E982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 screens of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>cell phones glow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.</w:t>
            </w:r>
          </w:p>
        </w:tc>
        <w:tc>
          <w:tcPr>
            <w:tcW w:w="3271" w:type="dxa"/>
          </w:tcPr>
          <w:p w14:paraId="312F66E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158FF98" w14:textId="77777777" w:rsidTr="00FE54AC">
        <w:tc>
          <w:tcPr>
            <w:tcW w:w="3559" w:type="dxa"/>
          </w:tcPr>
          <w:p w14:paraId="205CE5C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26E81AC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6711463" w14:textId="77777777" w:rsidTr="00FE54AC">
        <w:tc>
          <w:tcPr>
            <w:tcW w:w="3559" w:type="dxa"/>
          </w:tcPr>
          <w:p w14:paraId="3E522AE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And then we were in Algiers, we were in Marseille. </w:t>
            </w:r>
          </w:p>
        </w:tc>
        <w:tc>
          <w:tcPr>
            <w:tcW w:w="3271" w:type="dxa"/>
          </w:tcPr>
          <w:p w14:paraId="7143F09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72C09437" w14:textId="77777777" w:rsidTr="00FE54AC">
        <w:tc>
          <w:tcPr>
            <w:tcW w:w="3559" w:type="dxa"/>
          </w:tcPr>
          <w:p w14:paraId="4B2803D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On foot, we fell in behind a ragged file </w:t>
            </w:r>
          </w:p>
        </w:tc>
        <w:tc>
          <w:tcPr>
            <w:tcW w:w="3271" w:type="dxa"/>
          </w:tcPr>
          <w:p w14:paraId="59281BD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1E9A06F" w14:textId="77777777" w:rsidTr="00FE54AC">
        <w:tc>
          <w:tcPr>
            <w:tcW w:w="3559" w:type="dxa"/>
          </w:tcPr>
          <w:p w14:paraId="6102FA0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of North African infantry. Farther north </w:t>
            </w:r>
          </w:p>
        </w:tc>
        <w:tc>
          <w:tcPr>
            <w:tcW w:w="3271" w:type="dxa"/>
          </w:tcPr>
          <w:p w14:paraId="4A3E44F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768B075" w14:textId="77777777" w:rsidTr="00FE54AC">
        <w:tc>
          <w:tcPr>
            <w:tcW w:w="3559" w:type="dxa"/>
          </w:tcPr>
          <w:p w14:paraId="0ABCAC3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than they'd ever been, we trudged</w:t>
            </w:r>
          </w:p>
        </w:tc>
        <w:tc>
          <w:tcPr>
            <w:tcW w:w="3271" w:type="dxa"/>
          </w:tcPr>
          <w:p w14:paraId="0326ED4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8216A27" w14:textId="77777777" w:rsidTr="00FE54AC">
        <w:tc>
          <w:tcPr>
            <w:tcW w:w="3559" w:type="dxa"/>
          </w:tcPr>
          <w:p w14:paraId="564623D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5BD8D2F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18010DC" w14:textId="77777777" w:rsidTr="00FE54AC">
        <w:tc>
          <w:tcPr>
            <w:tcW w:w="3559" w:type="dxa"/>
          </w:tcPr>
          <w:p w14:paraId="24F224A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straight into the arms of the enemy: </w:t>
            </w:r>
          </w:p>
        </w:tc>
        <w:tc>
          <w:tcPr>
            <w:tcW w:w="3271" w:type="dxa"/>
          </w:tcPr>
          <w:p w14:paraId="7874BCE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13FFF09" w14:textId="77777777" w:rsidTr="00FE54AC">
        <w:tc>
          <w:tcPr>
            <w:tcW w:w="3559" w:type="dxa"/>
          </w:tcPr>
          <w:p w14:paraId="1913961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winter, 1944. Why did the French want to live in France, </w:t>
            </w:r>
          </w:p>
        </w:tc>
        <w:tc>
          <w:tcPr>
            <w:tcW w:w="3271" w:type="dxa"/>
          </w:tcPr>
          <w:p w14:paraId="1F711BB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68D2520" w14:textId="77777777" w:rsidTr="00FE54AC">
        <w:tc>
          <w:tcPr>
            <w:tcW w:w="3559" w:type="dxa"/>
          </w:tcPr>
          <w:p w14:paraId="1F27DCC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 youngest wondered while they hid, </w:t>
            </w:r>
          </w:p>
        </w:tc>
        <w:tc>
          <w:tcPr>
            <w:tcW w:w="3271" w:type="dxa"/>
          </w:tcPr>
          <w:p w14:paraId="574D965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50EFF9A" w14:textId="77777777" w:rsidTr="00FE54AC">
        <w:tc>
          <w:tcPr>
            <w:tcW w:w="3559" w:type="dxa"/>
          </w:tcPr>
          <w:p w14:paraId="7FD62C3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waiting </w:t>
            </w:r>
            <w:proofErr w:type="gramStart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capture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by the cold. </w:t>
            </w:r>
          </w:p>
        </w:tc>
        <w:tc>
          <w:tcPr>
            <w:tcW w:w="3271" w:type="dxa"/>
          </w:tcPr>
          <w:p w14:paraId="566A3F6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6EC7F01D" w14:textId="77777777" w:rsidTr="00FE54AC">
        <w:tc>
          <w:tcPr>
            <w:tcW w:w="3559" w:type="dxa"/>
          </w:tcPr>
          <w:p w14:paraId="6B707EB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55BA7FD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B8AEED6" w14:textId="77777777" w:rsidTr="00FE54AC">
        <w:tc>
          <w:tcPr>
            <w:tcW w:w="3559" w:type="dxa"/>
          </w:tcPr>
          <w:p w14:paraId="0753768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They relieved a dead German soldier</w:t>
            </w:r>
          </w:p>
        </w:tc>
        <w:tc>
          <w:tcPr>
            <w:tcW w:w="3271" w:type="dxa"/>
          </w:tcPr>
          <w:p w14:paraId="27F70BC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280D5B7" w14:textId="77777777" w:rsidTr="00FE54AC">
        <w:tc>
          <w:tcPr>
            <w:tcW w:w="3559" w:type="dxa"/>
          </w:tcPr>
          <w:p w14:paraId="2BF96E05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of greatcoat and boots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. Village by muddy village,</w:t>
            </w:r>
          </w:p>
        </w:tc>
        <w:tc>
          <w:tcPr>
            <w:tcW w:w="3271" w:type="dxa"/>
          </w:tcPr>
          <w:p w14:paraId="1AFE8D5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17A1A6A" w14:textId="77777777" w:rsidTr="00FE54AC">
        <w:tc>
          <w:tcPr>
            <w:tcW w:w="3559" w:type="dxa"/>
          </w:tcPr>
          <w:p w14:paraId="13938D2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they stole,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shadow to shadow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, trying to last </w:t>
            </w:r>
          </w:p>
        </w:tc>
        <w:tc>
          <w:tcPr>
            <w:tcW w:w="3271" w:type="dxa"/>
          </w:tcPr>
          <w:p w14:paraId="1E9B939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4440DD92" w14:textId="77777777" w:rsidTr="00FE54AC">
        <w:tc>
          <w:tcPr>
            <w:tcW w:w="3559" w:type="dxa"/>
          </w:tcPr>
          <w:p w14:paraId="5454396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until the Americans arrived— </w:t>
            </w:r>
          </w:p>
        </w:tc>
        <w:tc>
          <w:tcPr>
            <w:tcW w:w="3271" w:type="dxa"/>
          </w:tcPr>
          <w:p w14:paraId="3E2C4ADD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5F0E78E" w14:textId="77777777" w:rsidTr="00FE54AC">
        <w:tc>
          <w:tcPr>
            <w:tcW w:w="3559" w:type="dxa"/>
          </w:tcPr>
          <w:p w14:paraId="0781095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7C5076F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449B068" w14:textId="77777777" w:rsidTr="00FE54AC">
        <w:tc>
          <w:tcPr>
            <w:tcW w:w="3559" w:type="dxa"/>
          </w:tcPr>
          <w:p w14:paraId="75EFF5F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as if, just out of range of the lens,</w:t>
            </w:r>
          </w:p>
        </w:tc>
        <w:tc>
          <w:tcPr>
            <w:tcW w:w="3271" w:type="dxa"/>
          </w:tcPr>
          <w:p w14:paraId="11BB2A12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38FBA64" w14:textId="77777777" w:rsidTr="00FE54AC">
        <w:tc>
          <w:tcPr>
            <w:tcW w:w="3559" w:type="dxa"/>
          </w:tcPr>
          <w:p w14:paraId="2A0164A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 open trucks of my father's unit </w:t>
            </w:r>
          </w:p>
        </w:tc>
        <w:tc>
          <w:tcPr>
            <w:tcW w:w="3271" w:type="dxa"/>
          </w:tcPr>
          <w:p w14:paraId="127EBFC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12AFC1F0" w14:textId="77777777" w:rsidTr="00FE54AC">
        <w:tc>
          <w:tcPr>
            <w:tcW w:w="3559" w:type="dxa"/>
          </w:tcPr>
          <w:p w14:paraId="5BEE4F4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would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rumble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over the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magenta"/>
              </w:rPr>
              <w:t>rutted horizon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.</w:t>
            </w:r>
          </w:p>
        </w:tc>
        <w:tc>
          <w:tcPr>
            <w:tcW w:w="3271" w:type="dxa"/>
          </w:tcPr>
          <w:p w14:paraId="6064B63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612D33F3" w14:textId="77777777" w:rsidTr="00FE54AC">
        <w:tc>
          <w:tcPr>
            <w:tcW w:w="3559" w:type="dxa"/>
          </w:tcPr>
          <w:p w14:paraId="7BAFD91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Good with a rifle, a farsighted farm boy</w:t>
            </w:r>
          </w:p>
        </w:tc>
        <w:tc>
          <w:tcPr>
            <w:tcW w:w="3271" w:type="dxa"/>
          </w:tcPr>
          <w:p w14:paraId="2429584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DA3DACB" w14:textId="77777777" w:rsidTr="00FE54AC">
        <w:tc>
          <w:tcPr>
            <w:tcW w:w="3559" w:type="dxa"/>
          </w:tcPr>
          <w:p w14:paraId="1E2ED10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0516255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FCAAD63" w14:textId="77777777" w:rsidTr="00FE54AC">
        <w:tc>
          <w:tcPr>
            <w:tcW w:w="3559" w:type="dxa"/>
          </w:tcPr>
          <w:p w14:paraId="520D6334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made company clerk because he'd learned to type</w:t>
            </w:r>
          </w:p>
        </w:tc>
        <w:tc>
          <w:tcPr>
            <w:tcW w:w="3271" w:type="dxa"/>
          </w:tcPr>
          <w:p w14:paraId="66A3AA5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28F2BC52" w14:textId="77777777" w:rsidTr="00FE54AC">
        <w:tc>
          <w:tcPr>
            <w:tcW w:w="3559" w:type="dxa"/>
          </w:tcPr>
          <w:p w14:paraId="0D6A8A61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in high school—how young he would look, </w:t>
            </w:r>
          </w:p>
        </w:tc>
        <w:tc>
          <w:tcPr>
            <w:tcW w:w="3271" w:type="dxa"/>
          </w:tcPr>
          <w:p w14:paraId="4B4B75C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FDB60C1" w14:textId="77777777" w:rsidTr="00FE54AC">
        <w:tc>
          <w:tcPr>
            <w:tcW w:w="3559" w:type="dxa"/>
          </w:tcPr>
          <w:p w14:paraId="032F6BE3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not half my age, and no one to tell him</w:t>
            </w:r>
          </w:p>
        </w:tc>
        <w:tc>
          <w:tcPr>
            <w:tcW w:w="3271" w:type="dxa"/>
          </w:tcPr>
          <w:p w14:paraId="4D4A8BA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126742C" w14:textId="77777777" w:rsidTr="00FE54AC">
        <w:tc>
          <w:tcPr>
            <w:tcW w:w="3559" w:type="dxa"/>
          </w:tcPr>
          <w:p w14:paraId="5E1B9E9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he'll survive those months in Europe,</w:t>
            </w:r>
          </w:p>
        </w:tc>
        <w:tc>
          <w:tcPr>
            <w:tcW w:w="3271" w:type="dxa"/>
          </w:tcPr>
          <w:p w14:paraId="64A09FF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3863687" w14:textId="77777777" w:rsidTr="00FE54AC">
        <w:tc>
          <w:tcPr>
            <w:tcW w:w="3559" w:type="dxa"/>
          </w:tcPr>
          <w:p w14:paraId="3B43657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239984B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453F9B6" w14:textId="77777777" w:rsidTr="00FE54AC">
        <w:tc>
          <w:tcPr>
            <w:tcW w:w="3559" w:type="dxa"/>
          </w:tcPr>
          <w:p w14:paraId="5EE6BA2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he'll be spared the Pacific by Hiroshima.</w:t>
            </w:r>
          </w:p>
        </w:tc>
        <w:tc>
          <w:tcPr>
            <w:tcW w:w="3271" w:type="dxa"/>
          </w:tcPr>
          <w:p w14:paraId="54802D3A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0AA8E229" w14:textId="77777777" w:rsidTr="00FE54AC">
        <w:tc>
          <w:tcPr>
            <w:tcW w:w="3559" w:type="dxa"/>
          </w:tcPr>
          <w:p w14:paraId="349FADA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Fifty years from then, one evening, </w:t>
            </w:r>
          </w:p>
        </w:tc>
        <w:tc>
          <w:tcPr>
            <w:tcW w:w="3271" w:type="dxa"/>
          </w:tcPr>
          <w:p w14:paraId="6CD6E1F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7C1B70D5" w14:textId="77777777" w:rsidTr="00FE54AC">
        <w:tc>
          <w:tcPr>
            <w:tcW w:w="3559" w:type="dxa"/>
          </w:tcPr>
          <w:p w14:paraId="0BF8EF6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from the drawer where he kept </w:t>
            </w:r>
          </w:p>
        </w:tc>
        <w:tc>
          <w:tcPr>
            <w:tcW w:w="3271" w:type="dxa"/>
          </w:tcPr>
          <w:p w14:paraId="6803FD5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069A6B2" w14:textId="77777777" w:rsidTr="00FE54AC">
        <w:tc>
          <w:tcPr>
            <w:tcW w:w="3559" w:type="dxa"/>
          </w:tcPr>
          <w:p w14:paraId="43C4A75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the tv remote, next to his flint-knapping tools, </w:t>
            </w:r>
          </w:p>
        </w:tc>
        <w:tc>
          <w:tcPr>
            <w:tcW w:w="3271" w:type="dxa"/>
          </w:tcPr>
          <w:p w14:paraId="6A54C07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779E7241" w14:textId="77777777" w:rsidTr="00FE54AC">
        <w:tc>
          <w:tcPr>
            <w:tcW w:w="3559" w:type="dxa"/>
          </w:tcPr>
          <w:p w14:paraId="002CDD59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  <w:tc>
          <w:tcPr>
            <w:tcW w:w="3271" w:type="dxa"/>
          </w:tcPr>
          <w:p w14:paraId="54345B46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7916E24" w14:textId="77777777" w:rsidTr="00FE54AC">
        <w:tc>
          <w:tcPr>
            <w:tcW w:w="3559" w:type="dxa"/>
          </w:tcPr>
          <w:p w14:paraId="1492306F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he'd take out a small </w:t>
            </w:r>
            <w:r w:rsidRPr="00C317DC">
              <w:rPr>
                <w:rFonts w:ascii="Georgia" w:eastAsia="Times New Roman" w:hAnsi="Georgia" w:cs="Courier New"/>
                <w:color w:val="343434"/>
                <w:sz w:val="18"/>
                <w:szCs w:val="18"/>
                <w:highlight w:val="yellow"/>
              </w:rPr>
              <w:t>gray notebook</w:t>
            </w: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</w:t>
            </w:r>
          </w:p>
        </w:tc>
        <w:tc>
          <w:tcPr>
            <w:tcW w:w="3271" w:type="dxa"/>
          </w:tcPr>
          <w:p w14:paraId="4758DFE0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72280A78" w14:textId="77777777" w:rsidTr="00FE54AC">
        <w:tc>
          <w:tcPr>
            <w:tcW w:w="3559" w:type="dxa"/>
          </w:tcPr>
          <w:p w14:paraId="613B25C8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and show his eldest daughter </w:t>
            </w:r>
          </w:p>
        </w:tc>
        <w:tc>
          <w:tcPr>
            <w:tcW w:w="3271" w:type="dxa"/>
          </w:tcPr>
          <w:p w14:paraId="3525472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5E177B34" w14:textId="77777777" w:rsidTr="00FE54AC">
        <w:tc>
          <w:tcPr>
            <w:tcW w:w="3559" w:type="dxa"/>
          </w:tcPr>
          <w:p w14:paraId="0526933C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how, in pencil, in </w:t>
            </w:r>
            <w:proofErr w:type="gramStart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tiny hurried</w:t>
            </w:r>
            <w:proofErr w:type="gramEnd"/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 xml:space="preserve"> script,</w:t>
            </w:r>
          </w:p>
        </w:tc>
        <w:tc>
          <w:tcPr>
            <w:tcW w:w="3271" w:type="dxa"/>
          </w:tcPr>
          <w:p w14:paraId="33EB1F2B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  <w:tr w:rsidR="008B7F7E" w:rsidRPr="00114A20" w14:paraId="3794AFCB" w14:textId="77777777" w:rsidTr="00FE54AC">
        <w:tc>
          <w:tcPr>
            <w:tcW w:w="3559" w:type="dxa"/>
          </w:tcPr>
          <w:p w14:paraId="45DE57C7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  <w:r w:rsidRPr="00114A20"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  <w:t>he kept the names of those who died around him.</w:t>
            </w:r>
          </w:p>
        </w:tc>
        <w:tc>
          <w:tcPr>
            <w:tcW w:w="3271" w:type="dxa"/>
          </w:tcPr>
          <w:p w14:paraId="7DDA379E" w14:textId="77777777" w:rsidR="008B7F7E" w:rsidRPr="00114A20" w:rsidRDefault="008B7F7E" w:rsidP="00FE54AC">
            <w:pPr>
              <w:shd w:val="clear" w:color="auto" w:fill="FAFA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Georgia" w:eastAsia="Times New Roman" w:hAnsi="Georgia" w:cs="Courier New"/>
                <w:color w:val="343434"/>
                <w:sz w:val="18"/>
                <w:szCs w:val="18"/>
              </w:rPr>
            </w:pPr>
          </w:p>
        </w:tc>
      </w:tr>
    </w:tbl>
    <w:p w14:paraId="0C8DC961" w14:textId="77777777" w:rsidR="008B7F7E" w:rsidRDefault="008B7F7E"/>
    <w:sectPr w:rsidR="008B7F7E" w:rsidSect="008B7F7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D7F04"/>
    <w:multiLevelType w:val="hybridMultilevel"/>
    <w:tmpl w:val="4646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7E"/>
    <w:rsid w:val="004F574E"/>
    <w:rsid w:val="00763467"/>
    <w:rsid w:val="008B7F7E"/>
    <w:rsid w:val="009F3F88"/>
    <w:rsid w:val="00C317DC"/>
    <w:rsid w:val="00E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F5B9"/>
  <w15:chartTrackingRefBased/>
  <w15:docId w15:val="{593D3AC0-67FD-46DC-B411-4C2F7E18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7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F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7F7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B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7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dcterms:created xsi:type="dcterms:W3CDTF">2024-11-15T13:08:00Z</dcterms:created>
  <dcterms:modified xsi:type="dcterms:W3CDTF">2024-11-15T13:22:00Z</dcterms:modified>
</cp:coreProperties>
</file>